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镇康县人力资源和社会保障局下属单位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w w:val="9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 w:val="0"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w w:val="97"/>
          <w:sz w:val="32"/>
          <w:szCs w:val="32"/>
          <w:lang w:val="en-US" w:eastAsia="zh-CN"/>
        </w:rPr>
        <w:t>（一）镇康县社会保险中心。</w:t>
      </w:r>
      <w:r>
        <w:rPr>
          <w:rFonts w:hint="eastAsia" w:ascii="CESI仿宋-GB2312" w:hAnsi="CESI仿宋-GB2312" w:eastAsia="CESI仿宋-GB2312" w:cs="CESI仿宋-GB2312"/>
          <w:b w:val="0"/>
          <w:bCs w:val="0"/>
          <w:w w:val="97"/>
          <w:sz w:val="32"/>
          <w:szCs w:val="32"/>
          <w:lang w:val="en-US" w:eastAsia="zh-CN"/>
        </w:rPr>
        <w:t>地址：镇康县南伞镇和顺路9号；主要负责人：郭秋蕾；办公电话：0883-6630355。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 w:val="0"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w w:val="97"/>
          <w:sz w:val="32"/>
          <w:szCs w:val="32"/>
          <w:lang w:val="en-US" w:eastAsia="zh-CN"/>
        </w:rPr>
        <w:t>（二）镇康县城乡居民社会养老保险局。</w:t>
      </w:r>
      <w:r>
        <w:rPr>
          <w:rFonts w:hint="eastAsia" w:ascii="CESI仿宋-GB2312" w:hAnsi="CESI仿宋-GB2312" w:eastAsia="CESI仿宋-GB2312" w:cs="CESI仿宋-GB2312"/>
          <w:b w:val="0"/>
          <w:bCs w:val="0"/>
          <w:w w:val="97"/>
          <w:sz w:val="32"/>
          <w:szCs w:val="32"/>
          <w:lang w:val="en-US" w:eastAsia="zh-CN"/>
        </w:rPr>
        <w:t>地址：镇康县南伞镇和顺路9号；主要负责人：李德强；办公电话：0883-6630769。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 w:val="0"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w w:val="97"/>
          <w:sz w:val="32"/>
          <w:szCs w:val="32"/>
          <w:lang w:val="en-US" w:eastAsia="zh-CN"/>
        </w:rPr>
        <w:t>（三）镇康县劳动监察执法大队。</w:t>
      </w:r>
      <w:r>
        <w:rPr>
          <w:rFonts w:hint="eastAsia" w:ascii="CESI仿宋-GB2312" w:hAnsi="CESI仿宋-GB2312" w:eastAsia="CESI仿宋-GB2312" w:cs="CESI仿宋-GB2312"/>
          <w:b w:val="0"/>
          <w:bCs w:val="0"/>
          <w:w w:val="97"/>
          <w:sz w:val="32"/>
          <w:szCs w:val="32"/>
          <w:lang w:val="en-US" w:eastAsia="zh-CN"/>
        </w:rPr>
        <w:t>地址：镇康县南伞镇和顺路9号；主要负责人：杨国军；办公电话：0883-6630479。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 w:val="0"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w w:val="97"/>
          <w:sz w:val="32"/>
          <w:szCs w:val="32"/>
          <w:lang w:val="en-US" w:eastAsia="zh-CN"/>
        </w:rPr>
        <w:t>（四）镇康县公共就业和人才服务中心。</w:t>
      </w:r>
      <w:r>
        <w:rPr>
          <w:rFonts w:hint="eastAsia" w:ascii="CESI仿宋-GB2312" w:hAnsi="CESI仿宋-GB2312" w:eastAsia="CESI仿宋-GB2312" w:cs="CESI仿宋-GB2312"/>
          <w:b w:val="0"/>
          <w:bCs w:val="0"/>
          <w:w w:val="97"/>
          <w:sz w:val="32"/>
          <w:szCs w:val="32"/>
          <w:lang w:val="en-US" w:eastAsia="zh-CN"/>
        </w:rPr>
        <w:t>地址：镇康县南伞镇和顺路9号；主要负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 w:val="0"/>
          <w:bCs w:val="0"/>
          <w:w w:val="97"/>
          <w:sz w:val="32"/>
          <w:szCs w:val="32"/>
          <w:lang w:val="en-US" w:eastAsia="zh-CN"/>
        </w:rPr>
        <w:t>责人：裴治朝；办公电话：0883-6630476。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 w:val="0"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w w:val="97"/>
          <w:sz w:val="32"/>
          <w:szCs w:val="32"/>
          <w:lang w:val="en-US" w:eastAsia="zh-CN"/>
        </w:rPr>
        <w:t>（五）镇康县创业小额贷款担保中心。</w:t>
      </w:r>
      <w:r>
        <w:rPr>
          <w:rFonts w:hint="eastAsia" w:ascii="CESI仿宋-GB2312" w:hAnsi="CESI仿宋-GB2312" w:eastAsia="CESI仿宋-GB2312" w:cs="CESI仿宋-GB2312"/>
          <w:b w:val="0"/>
          <w:bCs w:val="0"/>
          <w:w w:val="97"/>
          <w:sz w:val="32"/>
          <w:szCs w:val="32"/>
          <w:lang w:val="en-US" w:eastAsia="zh-CN"/>
        </w:rPr>
        <w:t>地址：镇康县南伞镇和顺路9号；主要负责人：沙云娜；办公电话：0883-6634109。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 w:val="0"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w w:val="97"/>
          <w:sz w:val="32"/>
          <w:szCs w:val="32"/>
          <w:lang w:val="en-US" w:eastAsia="zh-CN"/>
        </w:rPr>
        <w:t>（六）镇康县人事考试中心。</w:t>
      </w:r>
      <w:r>
        <w:rPr>
          <w:rFonts w:hint="eastAsia" w:ascii="CESI仿宋-GB2312" w:hAnsi="CESI仿宋-GB2312" w:eastAsia="CESI仿宋-GB2312" w:cs="CESI仿宋-GB2312"/>
          <w:b w:val="0"/>
          <w:bCs w:val="0"/>
          <w:w w:val="97"/>
          <w:sz w:val="32"/>
          <w:szCs w:val="32"/>
          <w:lang w:val="en-US" w:eastAsia="zh-CN"/>
        </w:rPr>
        <w:t>地址：镇康县南伞镇和顺路9号；主要负责人：李加兰；办公电话：0883-6630132。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DE506DA"/>
    <w:rsid w:val="4A370A6D"/>
    <w:rsid w:val="53BF6E25"/>
    <w:rsid w:val="55C30FA0"/>
    <w:rsid w:val="67B42E71"/>
    <w:rsid w:val="69D260FC"/>
    <w:rsid w:val="74DC0B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2023-11-14T03:25:38Z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